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об отношениях между собственником акций и номинальным держателем
</w:t>
      </w:r>
    </w:p>
    <w:p>
      <w:r>
        <w:t xml:space="preserve">г. _________________                              "__"_________199_ г.
</w:t>
      </w:r>
    </w:p>
    <w:p>
      <w:r>
        <w:t xml:space="preserve">____________________________________, являющееся профессиональным
</w:t>
      </w:r>
    </w:p>
    <w:p>
      <w:r>
        <w:t xml:space="preserve">участником рынка ценных бумаг на основании лицензии Nо.  __________ от
</w:t>
      </w:r>
    </w:p>
    <w:p>
      <w:r>
        <w:t xml:space="preserve">______________, выданной ____________________________________________,
</w:t>
      </w:r>
    </w:p>
    <w:p>
      <w:r>
        <w:t xml:space="preserve">в лице ______________________________________________,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__________________, именуемый далее "Номинальный держатель",
</w:t>
      </w:r>
    </w:p>
    <w:p>
      <w:r>
        <w:t xml:space="preserve">с одной стороны,  и фирма _________________________________, именуемая
</w:t>
      </w:r>
    </w:p>
    <w:p>
      <w:r>
        <w:t xml:space="preserve">(наименование)
</w:t>
      </w:r>
    </w:p>
    <w:p>
      <w:r>
        <w:t xml:space="preserve">далее "Владелец ценных бумаг" ("Владелец акций",  "Владелец"),  в лице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_____________________,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Номинальный  держатель  осуществляет   права,   закрепленные
</w:t>
      </w:r>
    </w:p>
    <w:p>
      <w:r>
        <w:t xml:space="preserve">ценными  бумагами,  держателем  которых  он  является в соответствии с
</w:t>
      </w:r>
    </w:p>
    <w:p>
      <w:r>
        <w:t xml:space="preserve">настоящим договором,  от своего имени и в интересах  Владельца  ценных
</w:t>
      </w:r>
    </w:p>
    <w:p>
      <w:r>
        <w:t xml:space="preserve">бумаг.    Права,   закрепленные   ценными   бумагами,   осуществляются
</w:t>
      </w:r>
    </w:p>
    <w:p>
      <w:r>
        <w:t xml:space="preserve">Номинальным   держателем,   в   порядке,   определяемом    действующим
</w:t>
      </w:r>
    </w:p>
    <w:p>
      <w:r>
        <w:t xml:space="preserve">законодательством и настоящим договором.
</w:t>
      </w:r>
    </w:p>
    <w:p>
      <w:r>
        <w:t xml:space="preserve">1.2. При  заключении  настоящего   договора   Владелец   поручает
</w:t>
      </w:r>
    </w:p>
    <w:p>
      <w:r>
        <w:t xml:space="preserve">Номинальному держателю осуществление прав по следующим ценным бумагам:
</w:t>
      </w:r>
    </w:p>
    <w:p>
      <w:r>
        <w:t xml:space="preserve">Вид ценных бумаг - _____________________________________________;
</w:t>
      </w:r>
    </w:p>
    <w:p>
      <w:r>
        <w:t xml:space="preserve">Эмитент - ______________________________________________________;
</w:t>
      </w:r>
    </w:p>
    <w:p>
      <w:r>
        <w:t xml:space="preserve">Номер государственной регистрации ______________________________;
</w:t>
      </w:r>
    </w:p>
    <w:p>
      <w:r>
        <w:t xml:space="preserve">Номинальная стоимость одной акции - _____ (_____________) рублей;
</w:t>
      </w:r>
    </w:p>
    <w:p>
      <w:r>
        <w:t xml:space="preserve">Количество акций - ________ (____________________________) штуки.
</w:t>
      </w:r>
    </w:p>
    <w:p>
      <w:r>
        <w:t xml:space="preserve">1.3. Права на перечисленные в п. 1.2. акции передаются Владельцем
</w:t>
      </w:r>
    </w:p>
    <w:p>
      <w:r>
        <w:t xml:space="preserve">Номинальному  держателю  на  основании   Передаточного  распоряжения .
</w:t>
      </w:r>
    </w:p>
    <w:p>
      <w:r>
        <w:t xml:space="preserve">Распоряжение  о  передаче  прав  на  акции  Владелец  обязан направить
</w:t>
      </w:r>
    </w:p>
    <w:p>
      <w:r>
        <w:t xml:space="preserve">Держателю реестра (Регистратору) в течение ___ (________)  дней  после
</w:t>
      </w:r>
    </w:p>
    <w:p>
      <w:r>
        <w:t xml:space="preserve">подписания настоящего договора.  Внесение имени номинального держателя
</w:t>
      </w:r>
    </w:p>
    <w:p>
      <w:r>
        <w:t xml:space="preserve">в систему ведения реестра акционеров, а также перерегистрация акций на
</w:t>
      </w:r>
    </w:p>
    <w:p>
      <w:r>
        <w:t xml:space="preserve">имя   Номинального   держателя  не  влекут  за  собой  перехода  права
</w:t>
      </w:r>
    </w:p>
    <w:p>
      <w:r>
        <w:t xml:space="preserve">собственности  или  иного  вещного  права  на  акции  к   Номинальному
</w:t>
      </w:r>
    </w:p>
    <w:p>
      <w:r>
        <w:t xml:space="preserve">держателю,  если договором или иным соглашением не будет предусмотрено
</w:t>
      </w:r>
    </w:p>
    <w:p>
      <w:r>
        <w:t xml:space="preserve">иное.
</w:t>
      </w:r>
    </w:p>
    <w:p>
      <w:r>
        <w:t xml:space="preserve">1.4. Количество акций,  права по которым осуществляет Номинальный
</w:t>
      </w:r>
    </w:p>
    <w:p>
      <w:r>
        <w:t xml:space="preserve">держатель,  определяет Владелец акций.  Владелец вправе в любое  время
</w:t>
      </w:r>
    </w:p>
    <w:p>
      <w:r>
        <w:t xml:space="preserve">уменьшить   или   увеличить   количество   акций,   права  по  которым
</w:t>
      </w:r>
    </w:p>
    <w:p>
      <w:r>
        <w:t xml:space="preserve">осуществляет Номинальный держатель.
</w:t>
      </w:r>
    </w:p>
    <w:p>
      <w:r>
        <w:t xml:space="preserve">1.5. В  случае  увеличения  количества  акций,  права  по которым
</w:t>
      </w:r>
    </w:p>
    <w:p>
      <w:r>
        <w:t xml:space="preserve">осуществляются    Номинальным    держателем,    Владелец    направляет
</w:t>
      </w:r>
    </w:p>
    <w:p>
      <w:r>
        <w:t xml:space="preserve">Регистратору   соответствующее   Распоряжение   о   передаче  акций  с
</w:t>
      </w:r>
    </w:p>
    <w:p>
      <w:r>
        <w:t xml:space="preserve">одновременным  письменным  уведомлением   Номинального   держателя   о
</w:t>
      </w:r>
    </w:p>
    <w:p>
      <w:r>
        <w:t xml:space="preserve">совершенной   операции.   К   письменному  уведомлению  приравнивается
</w:t>
      </w:r>
    </w:p>
    <w:p>
      <w:r>
        <w:t xml:space="preserve">направление Номинальному держателю копии Передаточного распоряжения .
</w:t>
      </w:r>
    </w:p>
    <w:p>
      <w:r>
        <w:t xml:space="preserve">1.6. В  случае  уменьшения  количества  акций,  права  по которым
</w:t>
      </w:r>
    </w:p>
    <w:p>
      <w:r>
        <w:t xml:space="preserve">осуществляются    Номинальным    держателем,    Владелец    направляет
</w:t>
      </w:r>
    </w:p>
    <w:p>
      <w:r>
        <w:t xml:space="preserve">соответствующее письменное уведомление Номинальному держателю, который
</w:t>
      </w:r>
    </w:p>
    <w:p>
      <w:r>
        <w:t xml:space="preserve">обязан в течение трех  дней  после  получения  уведомления  обеспечить
</w:t>
      </w:r>
    </w:p>
    <w:p>
      <w:r>
        <w:t xml:space="preserve">внесение  в  систему  ведения  реестра  записи о передаче акций на имя
</w:t>
      </w:r>
    </w:p>
    <w:p>
      <w:r>
        <w:t xml:space="preserve">Владельца.
</w:t>
      </w:r>
    </w:p>
    <w:p>
      <w:r>
        <w:t xml:space="preserve">2. ПРАВА И ОБЯЗАННОСТИ СТОРОН
</w:t>
      </w:r>
    </w:p>
    <w:p>
      <w:r>
        <w:t xml:space="preserve">2.1. Номинальный держатель может осуществлять права, закрепленные
</w:t>
      </w:r>
    </w:p>
    <w:p>
      <w:r>
        <w:t xml:space="preserve">передаваемыми   акциями,   только   при   получении   соответствующего
</w:t>
      </w:r>
    </w:p>
    <w:p>
      <w:r>
        <w:t xml:space="preserve">письменного полномочия от  Владельца  либо  письменного  поручения  на
</w:t>
      </w:r>
    </w:p>
    <w:p>
      <w:r>
        <w:t xml:space="preserve">совершение конкретной операции (сделки) с акциями.
</w:t>
      </w:r>
    </w:p>
    <w:p>
      <w:r>
        <w:t xml:space="preserve">2.2. Номинальный держатель обязан:
</w:t>
      </w:r>
    </w:p>
    <w:p>
      <w:r>
        <w:t xml:space="preserve">- при осуществлении полномочий номинального держателя действовать
</w:t>
      </w:r>
    </w:p>
    <w:p>
      <w:r>
        <w:t xml:space="preserve">исключительно в интересах Владельца акций;
</w:t>
      </w:r>
    </w:p>
    <w:p>
      <w:r>
        <w:t xml:space="preserve">- совершать все необходимые действия, направленные на обеспечение
</w:t>
      </w:r>
    </w:p>
    <w:p>
      <w:r>
        <w:t xml:space="preserve">получения  Владельцем  всех  выплат,  которые  ему   причитаются   как
</w:t>
      </w:r>
    </w:p>
    <w:p>
      <w:r>
        <w:t xml:space="preserve">собственнику акций;
</w:t>
      </w:r>
    </w:p>
    <w:p>
      <w:r>
        <w:t xml:space="preserve">- немедленно выполнять все распоряжения  Владельца  о  совершении
</w:t>
      </w:r>
    </w:p>
    <w:p>
      <w:r>
        <w:t xml:space="preserve">операций с акциями;
</w:t>
      </w:r>
    </w:p>
    <w:p>
      <w:r>
        <w:t xml:space="preserve">- немедленно информировать Владельца  о  всех  причитающихся  ему
</w:t>
      </w:r>
    </w:p>
    <w:p>
      <w:r>
        <w:t xml:space="preserve">суммах  и  выполнять  распоряжения Владельца о перечислениях указанных
</w:t>
      </w:r>
    </w:p>
    <w:p>
      <w:r>
        <w:t xml:space="preserve">денежных сумм;
</w:t>
      </w:r>
    </w:p>
    <w:p>
      <w:r>
        <w:t xml:space="preserve">- осуществлять  сделки и иные операции с акциями исключительно по
</w:t>
      </w:r>
    </w:p>
    <w:p>
      <w:r>
        <w:t xml:space="preserve">поручению Владельца акций  в  соответствии  с  настоящим  договором  и
</w:t>
      </w:r>
    </w:p>
    <w:p>
      <w:r>
        <w:t xml:space="preserve">письменными распоряжениями Владельца;
</w:t>
      </w:r>
    </w:p>
    <w:p>
      <w:r>
        <w:t xml:space="preserve">- осуществлять учет акций  Владельца  на  отдельном  забалансовом
</w:t>
      </w:r>
    </w:p>
    <w:p>
      <w:r>
        <w:t xml:space="preserve">счете;
</w:t>
      </w:r>
    </w:p>
    <w:p>
      <w:r>
        <w:t xml:space="preserve">- не продавать,  не передавать и не распоряжаться каким-либо иным
</w:t>
      </w:r>
    </w:p>
    <w:p>
      <w:r>
        <w:t xml:space="preserve">способом акциями Владельца без его ведома;
</w:t>
      </w:r>
    </w:p>
    <w:p>
      <w:r>
        <w:t xml:space="preserve">- осуществлять  права  Владельца  как  акционера  на  участие   в
</w:t>
      </w:r>
    </w:p>
    <w:p>
      <w:r>
        <w:t xml:space="preserve">управлении делами  _____________________________________ исключительно
</w:t>
      </w:r>
    </w:p>
    <w:p>
      <w:r>
        <w:t xml:space="preserve">(наименование организации)
</w:t>
      </w:r>
    </w:p>
    <w:p>
      <w:r>
        <w:t xml:space="preserve">в соответствии  с  указаниями  Владельца;
</w:t>
      </w:r>
    </w:p>
    <w:p>
      <w:r>
        <w:t xml:space="preserve">- предоставлять   Держателю   реестра  (Регистратору)  акционеров
</w:t>
      </w:r>
    </w:p>
    <w:p>
      <w:r>
        <w:t xml:space="preserve">данные о Владельце  в  порядке  и  в  сроки,  установленные  правовыми
</w:t>
      </w:r>
    </w:p>
    <w:p>
      <w:r>
        <w:t xml:space="preserve">актами, но не реже одного раза в год;
</w:t>
      </w:r>
    </w:p>
    <w:p>
      <w:r>
        <w:t xml:space="preserve">- по   требованию   Владельца  немедленно  направить  документ  о
</w:t>
      </w:r>
    </w:p>
    <w:p>
      <w:r>
        <w:t xml:space="preserve">внесении  в  систему  ведения  Реестра  на  имя  Владельца  записи   о
</w:t>
      </w:r>
    </w:p>
    <w:p>
      <w:r>
        <w:t xml:space="preserve">соответствующем  количестве  акций;
</w:t>
      </w:r>
    </w:p>
    <w:p>
      <w:r>
        <w:t xml:space="preserve">- добросовестно   выполнять   иные  обязанности,  возлагаемые  на
</w:t>
      </w:r>
    </w:p>
    <w:p>
      <w:r>
        <w:t xml:space="preserve">номинального держателя акций правовыми актами.
</w:t>
      </w:r>
    </w:p>
    <w:p>
      <w:r>
        <w:t xml:space="preserve">2.3. Владелец  обязан  своевременно и в надлежащей форме извещать
</w:t>
      </w:r>
    </w:p>
    <w:p>
      <w:r>
        <w:t xml:space="preserve">Номинального держателя о всех операциях и сделках, которые должны быть
</w:t>
      </w:r>
    </w:p>
    <w:p>
      <w:r>
        <w:t xml:space="preserve">осуществлены с акциями.
</w:t>
      </w:r>
    </w:p>
    <w:p>
      <w:r>
        <w:t xml:space="preserve">2.4. Номинальный  держатель  обязан  совершать  сделки   и   иные
</w:t>
      </w:r>
    </w:p>
    <w:p>
      <w:r>
        <w:t xml:space="preserve">операции с ценными бумагами в порядке, установленном правовыми актами,
</w:t>
      </w:r>
    </w:p>
    <w:p>
      <w:r>
        <w:t xml:space="preserve">и в точном соответствии с указаниями Владельца.
</w:t>
      </w:r>
    </w:p>
    <w:p>
      <w:r>
        <w:t xml:space="preserve">3. ОПЛАТА УСЛУГ НОМИНАЛЬНОГО ДЕРЖАТЕЛЯ
</w:t>
      </w:r>
    </w:p>
    <w:p>
      <w:r>
        <w:t xml:space="preserve">3.1. Владелец обязан оплачивать услуги Номинального  держателя  в
</w:t>
      </w:r>
    </w:p>
    <w:p>
      <w:r>
        <w:t xml:space="preserve">соответствии    с    Прейскурантом   услуг   Номинального   держателя,
</w:t>
      </w:r>
    </w:p>
    <w:p>
      <w:r>
        <w:t xml:space="preserve">согласованного с Владельцем.  Цены на  услуги  Номинального  держателя
</w:t>
      </w:r>
    </w:p>
    <w:p>
      <w:r>
        <w:t xml:space="preserve">считаются   согласованными,   если   Прейскурант   услуг  Номинального
</w:t>
      </w:r>
    </w:p>
    <w:p>
      <w:r>
        <w:t xml:space="preserve">держателя подписан Сторонами и заверен их печатями.
</w:t>
      </w:r>
    </w:p>
    <w:p>
      <w:r>
        <w:t xml:space="preserve">Примечание: В  отношении услуг,  размер оплаты которых установлен
</w:t>
      </w:r>
    </w:p>
    <w:p>
      <w:r>
        <w:t xml:space="preserve">актами Федеральной Комиссии по ценным бумагам и фондовому рынку  РФ  и
</w:t>
      </w:r>
    </w:p>
    <w:p>
      <w:r>
        <w:t xml:space="preserve">других   государственных  органов,  Номинальный  держатель  не  вправе
</w:t>
      </w:r>
    </w:p>
    <w:p>
      <w:r>
        <w:t xml:space="preserve">устанавливать  размер  оплаты,  превышающий  соответствующую  величину
</w:t>
      </w:r>
    </w:p>
    <w:p>
      <w:r>
        <w:t xml:space="preserve">более чем на _____ %.
</w:t>
      </w:r>
    </w:p>
    <w:p>
      <w:r>
        <w:t xml:space="preserve">3.2. Оплата услуг Номинального держателя производится  ежемесячно
</w:t>
      </w:r>
    </w:p>
    <w:p>
      <w:r>
        <w:t xml:space="preserve">на  основании  выставляемого  Номинальным держателем счета,  в котором
</w:t>
      </w:r>
    </w:p>
    <w:p>
      <w:r>
        <w:t xml:space="preserve">должны отражаться количество и виды операций с акциями, осуществленных
</w:t>
      </w:r>
    </w:p>
    <w:p>
      <w:r>
        <w:t xml:space="preserve">за   отчетный   период,  ставка  оплаты  и  сумма,  подлежащая  уплате
</w:t>
      </w:r>
    </w:p>
    <w:p>
      <w:r>
        <w:t xml:space="preserve">Номинальному держателю.  Владелец обязан оплатить выставленный счет  в
</w:t>
      </w:r>
    </w:p>
    <w:p>
      <w:r>
        <w:t xml:space="preserve">течение трех банковских дней после его получения.
</w:t>
      </w:r>
    </w:p>
    <w:p>
      <w:r>
        <w:t xml:space="preserve">4. ОТВЕТСТВЕННОСТЬ СТОРОН ЗА НАРУШЕНИЕ ДОГОВОРА
</w:t>
      </w:r>
    </w:p>
    <w:p>
      <w:r>
        <w:t xml:space="preserve">4.1. За неисполнение или ненадлежащее исполнение принятых на себя
</w:t>
      </w:r>
    </w:p>
    <w:p>
      <w:r>
        <w:t xml:space="preserve">обязательств по настоящему договору стороны  несут  ответственность  в
</w:t>
      </w:r>
    </w:p>
    <w:p>
      <w:r>
        <w:t xml:space="preserve">порядке, установленном законодательством.
</w:t>
      </w:r>
    </w:p>
    <w:p>
      <w:r>
        <w:t xml:space="preserve">4.2. За просрочку исполнения обязательств по настоящему  договору
</w:t>
      </w:r>
    </w:p>
    <w:p>
      <w:r>
        <w:t xml:space="preserve">устанавливается штраф   (пеня)   в   размере   __%  в  день  от  суммы
</w:t>
      </w:r>
    </w:p>
    <w:p>
      <w:r>
        <w:t xml:space="preserve">соответствующего платежа либо от рыночной  стоимости  соответствующего
</w:t>
      </w:r>
    </w:p>
    <w:p>
      <w:r>
        <w:t xml:space="preserve">пакета акций, совершение операции в отношении которого было просрочено
</w:t>
      </w:r>
    </w:p>
    <w:p>
      <w:r>
        <w:t xml:space="preserve">Номинальным держателем.  Убытки,  включая упущенную  выгоду,  подлежат
</w:t>
      </w:r>
    </w:p>
    <w:p>
      <w:r>
        <w:t xml:space="preserve">возмещению   сверх   суммы   штрафа   (пени).
</w:t>
      </w:r>
    </w:p>
    <w:p>
      <w:r>
        <w:t xml:space="preserve">4.3. Помимо  санкций,   установленных   настоящим   договором   и
</w:t>
      </w:r>
    </w:p>
    <w:p>
      <w:r>
        <w:t xml:space="preserve">действующим законодательством,  добросовестная сторона вправе взыскать
</w:t>
      </w:r>
    </w:p>
    <w:p>
      <w:r>
        <w:t xml:space="preserve">с виновной стороны проценты за пользование чужими средствами в размере
</w:t>
      </w:r>
    </w:p>
    <w:p>
      <w:r>
        <w:t xml:space="preserve">учетной ставки Центрального банка РФ,  существующей на день исполнения
</w:t>
      </w:r>
    </w:p>
    <w:p>
      <w:r>
        <w:t xml:space="preserve">соответствующего обязательства.
</w:t>
      </w:r>
    </w:p>
    <w:p>
      <w:r>
        <w:t xml:space="preserve">5. ПРИМЕНИМОЕ ПРАВО
</w:t>
      </w:r>
    </w:p>
    <w:p>
      <w:r>
        <w:t xml:space="preserve">5.1. В своих отношениях стороны руководствуются законодательством
</w:t>
      </w:r>
    </w:p>
    <w:p>
      <w:r>
        <w:t xml:space="preserve">Российской Федерации.
</w:t>
      </w:r>
    </w:p>
    <w:p>
      <w:r>
        <w:t xml:space="preserve">5.2. Споры по вопросам исполнения настоящего договора  и  другим,
</w:t>
      </w:r>
    </w:p>
    <w:p>
      <w:r>
        <w:t xml:space="preserve">связанным  с  настоящим  договором,  вопросам  подлежат рассмотрению в
</w:t>
      </w:r>
    </w:p>
    <w:p>
      <w:r>
        <w:t xml:space="preserve">Арбитражном суде города ___________________.
</w:t>
      </w:r>
    </w:p>
    <w:p>
      <w:r>
        <w:t xml:space="preserve">6. СРОК ДЕЙСТВИЯ ДОГОВОРА. ПОРЯДОК ИЗМЕНЕНИЯ И РАСТОРЖЕНИЯ
</w:t>
      </w:r>
    </w:p>
    <w:p>
      <w:r>
        <w:t xml:space="preserve">6.1. Настоящий договор вступает в силу с момента его подписания.
</w:t>
      </w:r>
    </w:p>
    <w:p>
      <w:r>
        <w:t xml:space="preserve">6.2. Договор заключается сроком на _____ лет.  Если за 10 дней до
</w:t>
      </w:r>
    </w:p>
    <w:p>
      <w:r>
        <w:t xml:space="preserve">истечения срока действия договора ни одна из сторон не известит другую
</w:t>
      </w:r>
    </w:p>
    <w:p>
      <w:r>
        <w:t xml:space="preserve">сторону  о  прекращении его действия,  договор считается продленным на
</w:t>
      </w:r>
    </w:p>
    <w:p>
      <w:r>
        <w:t xml:space="preserve">тот же срок на тех же условиях.
</w:t>
      </w:r>
    </w:p>
    <w:p>
      <w:r>
        <w:t xml:space="preserve">6.3. Все изменения и дополнения к настоящему договору должны быть
</w:t>
      </w:r>
    </w:p>
    <w:p>
      <w:r>
        <w:t xml:space="preserve">совершены в письменной форме и подписаны сторонами.
</w:t>
      </w:r>
    </w:p>
    <w:p>
      <w:r>
        <w:t xml:space="preserve">6.4. Владелец   вправе   расторгнуть   в   одностороннем  порядке
</w:t>
      </w:r>
    </w:p>
    <w:p>
      <w:r>
        <w:t xml:space="preserve">настоящий Договор,  письменно известив об этом Номинального  держателя
</w:t>
      </w:r>
    </w:p>
    <w:p>
      <w:r>
        <w:t xml:space="preserve">за один месяц.
</w:t>
      </w:r>
    </w:p>
    <w:p>
      <w:r>
        <w:t xml:space="preserve">6.5. Договор также прекращает  свое  действие  в  случае  лишения
</w:t>
      </w:r>
    </w:p>
    <w:p>
      <w:r>
        <w:t xml:space="preserve">Номинального   держателя   права  на  совершение  операций  с  ценными
</w:t>
      </w:r>
    </w:p>
    <w:p>
      <w:r>
        <w:t xml:space="preserve">бумагами,  а  также  принятия  решения   о   ликвидации   Номинального
</w:t>
      </w:r>
    </w:p>
    <w:p>
      <w:r>
        <w:t xml:space="preserve">держателя.
</w:t>
      </w:r>
    </w:p>
    <w:p>
      <w:r>
        <w:t xml:space="preserve">6.6. Указание Владельца  о  переводе  на  свое  имя  или  на  имя
</w:t>
      </w:r>
    </w:p>
    <w:p>
      <w:r>
        <w:t xml:space="preserve">третьего  лица  всех переданных Номинальному держателю акций не влечет
</w:t>
      </w:r>
    </w:p>
    <w:p>
      <w:r>
        <w:t xml:space="preserve">за собой автоматического прекращения настоящего Договора.
</w:t>
      </w:r>
    </w:p>
    <w:p>
      <w:r>
        <w:t xml:space="preserve">7. ОСОБЫЕ УСЛОВИЯ
</w:t>
      </w:r>
    </w:p>
    <w:p>
      <w:r>
        <w:t xml:space="preserve">7.1. Настоящий договор  составлен  в  трех  экземплярах,  имеющих
</w:t>
      </w:r>
    </w:p>
    <w:p>
      <w:r>
        <w:t xml:space="preserve">одинаковую   юридическую  силу.  Каждая  из  сторон  имеет  по  одному
</w:t>
      </w:r>
    </w:p>
    <w:p>
      <w:r>
        <w:t xml:space="preserve">экземпляру договора.  Третий экземпляр направляется Держателю  реестра
</w:t>
      </w:r>
    </w:p>
    <w:p>
      <w:r>
        <w:t xml:space="preserve">Регистратору).
</w:t>
      </w:r>
    </w:p>
    <w:p>
      <w:r>
        <w:t xml:space="preserve">8. РЕКВИЗИТЫ И ПОДПИСИ СТОРОН
</w:t>
      </w:r>
    </w:p>
    <w:p>
      <w:r>
        <w:t xml:space="preserve">Номинальный держатель: 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Владелец: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2023-10-10T09:38:08.956Z</dcterms:created>
  <dcterms:modified xsi:type="dcterms:W3CDTF">2023-10-10T09:38:08.956Z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